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B6" w:rsidRPr="003A7DCF" w:rsidRDefault="000B26B6" w:rsidP="000B26B6">
      <w:pPr>
        <w:rPr>
          <w:rFonts w:ascii="Helvetica" w:hAnsi="Helvetica" w:cs="Helvetica"/>
          <w:b/>
          <w:bCs/>
          <w:color w:val="0F4672"/>
          <w:sz w:val="40"/>
          <w:szCs w:val="40"/>
        </w:rPr>
      </w:pPr>
      <w:r w:rsidRPr="003A7DCF">
        <w:rPr>
          <w:rFonts w:ascii="Helvetica" w:hAnsi="Helvetica" w:cs="Helvetica"/>
          <w:b/>
          <w:bCs/>
          <w:color w:val="0F4672"/>
          <w:sz w:val="40"/>
          <w:szCs w:val="40"/>
        </w:rPr>
        <w:t>HAVE YOU CONSIDERED BEING A SCHOOL GOVERNOR?</w:t>
      </w:r>
    </w:p>
    <w:p w:rsidR="000B26B6" w:rsidRPr="003A7DCF" w:rsidRDefault="000B26B6" w:rsidP="000B26B6">
      <w:pPr>
        <w:rPr>
          <w:rFonts w:ascii="Helvetica" w:hAnsi="Helvetica" w:cs="Helvetica"/>
          <w:b/>
          <w:bCs/>
          <w:color w:val="0F4672"/>
          <w:sz w:val="36"/>
          <w:szCs w:val="36"/>
        </w:rPr>
      </w:pPr>
      <w:r w:rsidRPr="003A7DCF">
        <w:rPr>
          <w:rFonts w:ascii="Helvetica" w:hAnsi="Helvetica" w:cs="Helvetica"/>
          <w:b/>
          <w:bCs/>
          <w:color w:val="0F4672"/>
          <w:sz w:val="36"/>
          <w:szCs w:val="36"/>
        </w:rPr>
        <w:t>Share your skills, experience and insight to make schools successful for everyone.</w:t>
      </w:r>
    </w:p>
    <w:p w:rsidR="000B26B6" w:rsidRDefault="000B26B6" w:rsidP="000B26B6">
      <w:pPr>
        <w:rPr>
          <w:rFonts w:ascii="Helvetica" w:hAnsi="Helvetica" w:cs="Helvetica"/>
          <w:color w:val="212529"/>
          <w:sz w:val="32"/>
          <w:szCs w:val="32"/>
          <w:shd w:val="clear" w:color="auto" w:fill="FFFFFF"/>
        </w:rPr>
      </w:pPr>
      <w:r w:rsidRPr="003A7DCF">
        <w:rPr>
          <w:rFonts w:ascii="Helvetica" w:hAnsi="Helvetica" w:cs="Helvetica"/>
          <w:color w:val="212529"/>
          <w:sz w:val="32"/>
          <w:szCs w:val="32"/>
          <w:shd w:val="clear" w:color="auto" w:fill="FFFFFF"/>
        </w:rPr>
        <w:t>Do you want to make a difference in our community, and develop your own professional skills? By volunteering as a school governor, you can do both.</w:t>
      </w:r>
    </w:p>
    <w:p w:rsidR="000B26B6" w:rsidRPr="003A7DCF" w:rsidRDefault="000B26B6" w:rsidP="000B26B6">
      <w:pPr>
        <w:rPr>
          <w:rFonts w:ascii="Helvetica" w:hAnsi="Helvetica" w:cs="Helvetica"/>
          <w:color w:val="212529"/>
          <w:sz w:val="32"/>
          <w:szCs w:val="32"/>
          <w:shd w:val="clear" w:color="auto" w:fill="FFFFFF"/>
        </w:rPr>
      </w:pPr>
      <w:r w:rsidRPr="003A7DCF">
        <w:rPr>
          <w:rFonts w:ascii="Helvetica" w:hAnsi="Helvetica" w:cs="Helvetica"/>
          <w:b/>
          <w:bCs/>
          <w:color w:val="212529"/>
          <w:sz w:val="32"/>
          <w:szCs w:val="32"/>
          <w:shd w:val="clear" w:color="auto" w:fill="FFFFFF"/>
        </w:rPr>
        <w:t>S</w:t>
      </w:r>
      <w:r w:rsidRPr="006441A5">
        <w:rPr>
          <w:rFonts w:ascii="Helvetica" w:eastAsia="Times New Roman" w:hAnsi="Helvetica" w:cs="Helvetica"/>
          <w:b/>
          <w:bCs/>
          <w:color w:val="000000"/>
          <w:kern w:val="0"/>
          <w:sz w:val="28"/>
          <w:szCs w:val="28"/>
          <w:lang w:eastAsia="en-GB"/>
          <w14:ligatures w14:val="none"/>
        </w:rPr>
        <w:t>chool governors play an important role in leading our schools:</w:t>
      </w:r>
    </w:p>
    <w:p w:rsidR="000B26B6" w:rsidRPr="006441A5" w:rsidRDefault="000B26B6" w:rsidP="000B26B6">
      <w:pPr>
        <w:pStyle w:val="ListParagraph"/>
        <w:numPr>
          <w:ilvl w:val="0"/>
          <w:numId w:val="1"/>
        </w:numPr>
        <w:shd w:val="clear" w:color="auto" w:fill="FFFFFF"/>
        <w:spacing w:after="100" w:afterAutospacing="1" w:line="240" w:lineRule="auto"/>
        <w:rPr>
          <w:rFonts w:ascii="Helvetica" w:eastAsia="Times New Roman" w:hAnsi="Helvetica" w:cs="Helvetica"/>
          <w:color w:val="212529"/>
          <w:kern w:val="0"/>
          <w:sz w:val="28"/>
          <w:szCs w:val="28"/>
          <w:lang w:eastAsia="en-GB"/>
          <w14:ligatures w14:val="none"/>
        </w:rPr>
      </w:pPr>
      <w:r w:rsidRPr="006441A5">
        <w:rPr>
          <w:rFonts w:ascii="Helvetica" w:eastAsia="Times New Roman" w:hAnsi="Helvetica" w:cs="Helvetica"/>
          <w:color w:val="212529"/>
          <w:kern w:val="0"/>
          <w:sz w:val="28"/>
          <w:szCs w:val="28"/>
          <w:lang w:eastAsia="en-GB"/>
          <w14:ligatures w14:val="none"/>
        </w:rPr>
        <w:t>Setting the strategic vision and direction and ensure clarity of vision</w:t>
      </w:r>
      <w:r>
        <w:rPr>
          <w:rFonts w:ascii="Helvetica" w:eastAsia="Times New Roman" w:hAnsi="Helvetica" w:cs="Helvetica"/>
          <w:color w:val="212529"/>
          <w:kern w:val="0"/>
          <w:sz w:val="28"/>
          <w:szCs w:val="28"/>
          <w:lang w:eastAsia="en-GB"/>
          <w14:ligatures w14:val="none"/>
        </w:rPr>
        <w:t>.</w:t>
      </w:r>
      <w:r w:rsidRPr="006441A5">
        <w:rPr>
          <w:rFonts w:ascii="Helvetica" w:eastAsia="Times New Roman" w:hAnsi="Helvetica" w:cs="Helvetica"/>
          <w:color w:val="212529"/>
          <w:kern w:val="0"/>
          <w:sz w:val="28"/>
          <w:szCs w:val="28"/>
          <w:lang w:eastAsia="en-GB"/>
          <w14:ligatures w14:val="none"/>
        </w:rPr>
        <w:t xml:space="preserve"> </w:t>
      </w:r>
    </w:p>
    <w:p w:rsidR="000B26B6" w:rsidRPr="006441A5" w:rsidRDefault="000B26B6" w:rsidP="000B26B6">
      <w:pPr>
        <w:pStyle w:val="ListParagraph"/>
        <w:numPr>
          <w:ilvl w:val="0"/>
          <w:numId w:val="1"/>
        </w:numPr>
        <w:shd w:val="clear" w:color="auto" w:fill="FFFFFF"/>
        <w:spacing w:after="100" w:afterAutospacing="1" w:line="240" w:lineRule="auto"/>
        <w:rPr>
          <w:rFonts w:ascii="Helvetica" w:eastAsia="Times New Roman" w:hAnsi="Helvetica" w:cs="Helvetica"/>
          <w:color w:val="212529"/>
          <w:kern w:val="0"/>
          <w:sz w:val="28"/>
          <w:szCs w:val="28"/>
          <w:lang w:eastAsia="en-GB"/>
          <w14:ligatures w14:val="none"/>
        </w:rPr>
      </w:pPr>
      <w:r w:rsidRPr="006441A5">
        <w:rPr>
          <w:rFonts w:ascii="Helvetica" w:eastAsia="Times New Roman" w:hAnsi="Helvetica" w:cs="Helvetica"/>
          <w:color w:val="212529"/>
          <w:kern w:val="0"/>
          <w:sz w:val="28"/>
          <w:szCs w:val="28"/>
          <w:lang w:eastAsia="en-GB"/>
          <w14:ligatures w14:val="none"/>
        </w:rPr>
        <w:t>Oversee the financial management of the school and make sure its money is well spent</w:t>
      </w:r>
      <w:r>
        <w:rPr>
          <w:rFonts w:ascii="Helvetica" w:eastAsia="Times New Roman" w:hAnsi="Helvetica" w:cs="Helvetica"/>
          <w:color w:val="212529"/>
          <w:kern w:val="0"/>
          <w:sz w:val="28"/>
          <w:szCs w:val="28"/>
          <w:lang w:eastAsia="en-GB"/>
          <w14:ligatures w14:val="none"/>
        </w:rPr>
        <w:t>.</w:t>
      </w:r>
    </w:p>
    <w:p w:rsidR="000B26B6" w:rsidRDefault="000B26B6" w:rsidP="000B26B6">
      <w:pPr>
        <w:pStyle w:val="ListParagraph"/>
        <w:numPr>
          <w:ilvl w:val="0"/>
          <w:numId w:val="1"/>
        </w:numPr>
        <w:shd w:val="clear" w:color="auto" w:fill="FFFFFF"/>
        <w:spacing w:after="100" w:afterAutospacing="1" w:line="240" w:lineRule="auto"/>
        <w:rPr>
          <w:rFonts w:ascii="Helvetica" w:eastAsia="Times New Roman" w:hAnsi="Helvetica" w:cs="Helvetica"/>
          <w:color w:val="212529"/>
          <w:kern w:val="0"/>
          <w:sz w:val="28"/>
          <w:szCs w:val="28"/>
          <w:lang w:eastAsia="en-GB"/>
          <w14:ligatures w14:val="none"/>
        </w:rPr>
      </w:pPr>
      <w:r w:rsidRPr="006441A5">
        <w:rPr>
          <w:rFonts w:ascii="Helvetica" w:eastAsia="Times New Roman" w:hAnsi="Helvetica" w:cs="Helvetica"/>
          <w:color w:val="212529"/>
          <w:kern w:val="0"/>
          <w:sz w:val="28"/>
          <w:szCs w:val="28"/>
          <w:lang w:eastAsia="en-GB"/>
          <w14:ligatures w14:val="none"/>
        </w:rPr>
        <w:t>Holding the senior leadership team to account for the educational performance of the school and efficient management of staff</w:t>
      </w:r>
      <w:r>
        <w:rPr>
          <w:rFonts w:ascii="Helvetica" w:eastAsia="Times New Roman" w:hAnsi="Helvetica" w:cs="Helvetica"/>
          <w:color w:val="212529"/>
          <w:kern w:val="0"/>
          <w:sz w:val="28"/>
          <w:szCs w:val="28"/>
          <w:lang w:eastAsia="en-GB"/>
          <w14:ligatures w14:val="none"/>
        </w:rPr>
        <w:t>.</w:t>
      </w:r>
    </w:p>
    <w:p w:rsidR="000B26B6" w:rsidRPr="003A7DCF" w:rsidRDefault="000B26B6" w:rsidP="000B26B6">
      <w:pPr>
        <w:shd w:val="clear" w:color="auto" w:fill="FFFFFF"/>
        <w:spacing w:after="100" w:afterAutospacing="1" w:line="240" w:lineRule="auto"/>
        <w:rPr>
          <w:rFonts w:ascii="Helvetica" w:eastAsia="Times New Roman" w:hAnsi="Helvetica" w:cs="Helvetica"/>
          <w:color w:val="212529"/>
          <w:kern w:val="0"/>
          <w:sz w:val="28"/>
          <w:szCs w:val="28"/>
          <w:lang w:eastAsia="en-GB"/>
          <w14:ligatures w14:val="none"/>
        </w:rPr>
      </w:pPr>
      <w:r w:rsidRPr="003A7DCF">
        <w:rPr>
          <w:rFonts w:ascii="Helvetica" w:eastAsia="Times New Roman" w:hAnsi="Helvetica" w:cs="Helvetica"/>
          <w:b/>
          <w:bCs/>
          <w:color w:val="212529"/>
          <w:kern w:val="0"/>
          <w:sz w:val="28"/>
          <w:szCs w:val="28"/>
          <w:lang w:eastAsia="en-GB"/>
          <w14:ligatures w14:val="none"/>
        </w:rPr>
        <w:t>W</w:t>
      </w:r>
      <w:r w:rsidRPr="003A7DCF">
        <w:rPr>
          <w:rFonts w:ascii="Helvetica" w:eastAsia="Times New Roman" w:hAnsi="Helvetica" w:cs="Helvetica"/>
          <w:b/>
          <w:bCs/>
          <w:color w:val="000000"/>
          <w:kern w:val="0"/>
          <w:sz w:val="28"/>
          <w:szCs w:val="28"/>
          <w:lang w:eastAsia="en-GB"/>
          <w14:ligatures w14:val="none"/>
        </w:rPr>
        <w:t>hy become a school governor?</w:t>
      </w:r>
    </w:p>
    <w:p w:rsidR="000B26B6" w:rsidRDefault="000B26B6" w:rsidP="000B26B6">
      <w:pPr>
        <w:pStyle w:val="NoSpacing"/>
        <w:rPr>
          <w:rFonts w:ascii="Helvetica" w:hAnsi="Helvetica" w:cs="Helvetica"/>
          <w:sz w:val="28"/>
          <w:szCs w:val="28"/>
        </w:rPr>
      </w:pPr>
      <w:r w:rsidRPr="003A7DCF">
        <w:rPr>
          <w:rFonts w:ascii="Helvetica" w:hAnsi="Helvetica" w:cs="Helvetica"/>
          <w:sz w:val="28"/>
          <w:szCs w:val="28"/>
        </w:rPr>
        <w:t>It’s an opportunity to support our school and the children and young people in our community.</w:t>
      </w:r>
    </w:p>
    <w:p w:rsidR="000B26B6" w:rsidRPr="003A7DCF" w:rsidRDefault="000B26B6" w:rsidP="000B26B6">
      <w:pPr>
        <w:pStyle w:val="NoSpacing"/>
        <w:rPr>
          <w:rFonts w:ascii="Helvetica" w:hAnsi="Helvetica" w:cs="Helvetica"/>
          <w:sz w:val="28"/>
          <w:szCs w:val="28"/>
        </w:rPr>
      </w:pPr>
    </w:p>
    <w:p w:rsidR="000B26B6" w:rsidRPr="006441A5" w:rsidRDefault="000B26B6" w:rsidP="000B26B6">
      <w:pPr>
        <w:shd w:val="clear" w:color="auto" w:fill="FFFFFF"/>
        <w:spacing w:after="100" w:afterAutospacing="1" w:line="240" w:lineRule="auto"/>
        <w:rPr>
          <w:rFonts w:ascii="Helvetica" w:eastAsia="Times New Roman" w:hAnsi="Helvetica" w:cs="Helvetica"/>
          <w:color w:val="212529"/>
          <w:kern w:val="0"/>
          <w:sz w:val="28"/>
          <w:szCs w:val="28"/>
          <w:lang w:eastAsia="en-GB"/>
          <w14:ligatures w14:val="none"/>
        </w:rPr>
      </w:pPr>
      <w:r w:rsidRPr="006441A5">
        <w:rPr>
          <w:rFonts w:ascii="Helvetica" w:eastAsia="Times New Roman" w:hAnsi="Helvetica" w:cs="Helvetica"/>
          <w:color w:val="212529"/>
          <w:kern w:val="0"/>
          <w:sz w:val="28"/>
          <w:szCs w:val="28"/>
          <w:lang w:eastAsia="en-GB"/>
          <w14:ligatures w14:val="none"/>
        </w:rPr>
        <w:t>The benefits of being a governor are immense, including:</w:t>
      </w:r>
    </w:p>
    <w:p w:rsidR="000B26B6" w:rsidRPr="006441A5" w:rsidRDefault="000B26B6" w:rsidP="000B26B6">
      <w:pPr>
        <w:pStyle w:val="ListParagraph"/>
        <w:numPr>
          <w:ilvl w:val="0"/>
          <w:numId w:val="2"/>
        </w:numPr>
        <w:shd w:val="clear" w:color="auto" w:fill="FFFFFF"/>
        <w:spacing w:before="100" w:beforeAutospacing="1" w:after="100" w:afterAutospacing="1" w:line="240" w:lineRule="auto"/>
        <w:rPr>
          <w:rFonts w:ascii="Helvetica" w:eastAsia="Times New Roman" w:hAnsi="Helvetica" w:cs="Helvetica"/>
          <w:color w:val="212529"/>
          <w:kern w:val="0"/>
          <w:sz w:val="28"/>
          <w:szCs w:val="28"/>
          <w:lang w:eastAsia="en-GB"/>
          <w14:ligatures w14:val="none"/>
        </w:rPr>
      </w:pPr>
      <w:r w:rsidRPr="006441A5">
        <w:rPr>
          <w:rFonts w:ascii="Helvetica" w:eastAsia="Times New Roman" w:hAnsi="Helvetica" w:cs="Helvetica"/>
          <w:color w:val="212529"/>
          <w:kern w:val="0"/>
          <w:sz w:val="28"/>
          <w:szCs w:val="28"/>
          <w:lang w:eastAsia="en-GB"/>
          <w14:ligatures w14:val="none"/>
        </w:rPr>
        <w:t>Developing your professional skills and experience such as strategic planning, chairing, financial planning, and team working, all of which are valued by employers and can assist your own career development</w:t>
      </w:r>
      <w:r>
        <w:rPr>
          <w:rFonts w:ascii="Helvetica" w:eastAsia="Times New Roman" w:hAnsi="Helvetica" w:cs="Helvetica"/>
          <w:color w:val="212529"/>
          <w:kern w:val="0"/>
          <w:sz w:val="28"/>
          <w:szCs w:val="28"/>
          <w:lang w:eastAsia="en-GB"/>
          <w14:ligatures w14:val="none"/>
        </w:rPr>
        <w:t>.</w:t>
      </w:r>
    </w:p>
    <w:p w:rsidR="000B26B6" w:rsidRPr="006441A5" w:rsidRDefault="000B26B6" w:rsidP="000B26B6">
      <w:pPr>
        <w:pStyle w:val="ListParagraph"/>
        <w:numPr>
          <w:ilvl w:val="0"/>
          <w:numId w:val="2"/>
        </w:numPr>
        <w:shd w:val="clear" w:color="auto" w:fill="FFFFFF"/>
        <w:spacing w:before="100" w:beforeAutospacing="1" w:after="100" w:afterAutospacing="1" w:line="240" w:lineRule="auto"/>
        <w:rPr>
          <w:rFonts w:ascii="Helvetica" w:eastAsia="Times New Roman" w:hAnsi="Helvetica" w:cs="Helvetica"/>
          <w:color w:val="212529"/>
          <w:kern w:val="0"/>
          <w:sz w:val="28"/>
          <w:szCs w:val="28"/>
          <w:lang w:eastAsia="en-GB"/>
          <w14:ligatures w14:val="none"/>
        </w:rPr>
      </w:pPr>
      <w:r w:rsidRPr="006441A5">
        <w:rPr>
          <w:rFonts w:ascii="Helvetica" w:eastAsia="Times New Roman" w:hAnsi="Helvetica" w:cs="Helvetica"/>
          <w:color w:val="212529"/>
          <w:kern w:val="0"/>
          <w:sz w:val="28"/>
          <w:szCs w:val="28"/>
          <w:lang w:eastAsia="en-GB"/>
          <w14:ligatures w14:val="none"/>
        </w:rPr>
        <w:t xml:space="preserve">Building relationships and networks in your locality </w:t>
      </w:r>
    </w:p>
    <w:p w:rsidR="000B26B6" w:rsidRPr="006441A5" w:rsidRDefault="000B26B6" w:rsidP="000B26B6">
      <w:pPr>
        <w:pStyle w:val="ListParagraph"/>
        <w:numPr>
          <w:ilvl w:val="0"/>
          <w:numId w:val="2"/>
        </w:numPr>
        <w:shd w:val="clear" w:color="auto" w:fill="FFFFFF"/>
        <w:spacing w:before="100" w:beforeAutospacing="1" w:after="100" w:afterAutospacing="1" w:line="240" w:lineRule="auto"/>
        <w:rPr>
          <w:rFonts w:ascii="Helvetica" w:eastAsia="Times New Roman" w:hAnsi="Helvetica" w:cs="Helvetica"/>
          <w:color w:val="212529"/>
          <w:kern w:val="0"/>
          <w:sz w:val="28"/>
          <w:szCs w:val="28"/>
          <w:lang w:eastAsia="en-GB"/>
          <w14:ligatures w14:val="none"/>
        </w:rPr>
      </w:pPr>
      <w:r w:rsidRPr="006441A5">
        <w:rPr>
          <w:rFonts w:ascii="Helvetica" w:eastAsia="Times New Roman" w:hAnsi="Helvetica" w:cs="Helvetica"/>
          <w:color w:val="212529"/>
          <w:kern w:val="0"/>
          <w:sz w:val="28"/>
          <w:szCs w:val="28"/>
          <w:lang w:eastAsia="en-GB"/>
          <w14:ligatures w14:val="none"/>
        </w:rPr>
        <w:t>Supporting children and young people in our community</w:t>
      </w:r>
    </w:p>
    <w:p w:rsidR="000B26B6" w:rsidRPr="006441A5" w:rsidRDefault="000B26B6" w:rsidP="000B26B6">
      <w:pPr>
        <w:shd w:val="clear" w:color="auto" w:fill="FFFFFF"/>
        <w:spacing w:after="420" w:line="240" w:lineRule="auto"/>
        <w:rPr>
          <w:rFonts w:ascii="Helvetica" w:eastAsia="Times New Roman" w:hAnsi="Helvetica" w:cs="Helvetica"/>
          <w:color w:val="1A1A1A"/>
          <w:kern w:val="0"/>
          <w:sz w:val="28"/>
          <w:szCs w:val="28"/>
          <w:lang w:eastAsia="en-GB"/>
          <w14:ligatures w14:val="none"/>
        </w:rPr>
      </w:pPr>
      <w:r w:rsidRPr="006441A5">
        <w:rPr>
          <w:rFonts w:ascii="Helvetica" w:eastAsia="Times New Roman" w:hAnsi="Helvetica" w:cs="Helvetica"/>
          <w:color w:val="1A1A1A"/>
          <w:kern w:val="0"/>
          <w:sz w:val="28"/>
          <w:szCs w:val="28"/>
          <w:lang w:eastAsia="en-GB"/>
          <w14:ligatures w14:val="none"/>
        </w:rPr>
        <w:t xml:space="preserve">This role may be particularly of interest if you have skills in finance, human resources, data or education but we invite applications from anyone who is interested in helping the school be the best it can be. </w:t>
      </w:r>
      <w:r>
        <w:rPr>
          <w:rFonts w:ascii="Helvetica" w:eastAsia="Times New Roman" w:hAnsi="Helvetica" w:cs="Helvetica"/>
          <w:color w:val="1A1A1A"/>
          <w:kern w:val="0"/>
          <w:sz w:val="28"/>
          <w:szCs w:val="28"/>
          <w:lang w:eastAsia="en-GB"/>
          <w14:ligatures w14:val="none"/>
        </w:rPr>
        <w:t>T</w:t>
      </w:r>
      <w:r w:rsidRPr="006441A5">
        <w:rPr>
          <w:rFonts w:ascii="Helvetica" w:eastAsia="Times New Roman" w:hAnsi="Helvetica" w:cs="Helvetica"/>
          <w:color w:val="1A1A1A"/>
          <w:kern w:val="0"/>
          <w:sz w:val="28"/>
          <w:szCs w:val="28"/>
          <w:lang w:eastAsia="en-GB"/>
          <w14:ligatures w14:val="none"/>
        </w:rPr>
        <w:t>raining is available and governors are encouraged to attend regular training sessions, either in person or online.</w:t>
      </w:r>
    </w:p>
    <w:p w:rsidR="000B26B6" w:rsidRDefault="000B26B6" w:rsidP="000B26B6">
      <w:pPr>
        <w:shd w:val="clear" w:color="auto" w:fill="FFFFFF"/>
        <w:spacing w:after="100" w:afterAutospacing="1" w:line="240" w:lineRule="auto"/>
        <w:rPr>
          <w:rFonts w:ascii="Helvetica" w:eastAsia="Times New Roman" w:hAnsi="Helvetica" w:cs="Helvetica"/>
          <w:color w:val="212529"/>
          <w:kern w:val="0"/>
          <w:sz w:val="28"/>
          <w:szCs w:val="28"/>
          <w:lang w:eastAsia="en-GB"/>
          <w14:ligatures w14:val="none"/>
        </w:rPr>
      </w:pPr>
      <w:r w:rsidRPr="006441A5">
        <w:rPr>
          <w:rFonts w:ascii="Helvetica" w:eastAsia="Times New Roman" w:hAnsi="Helvetica" w:cs="Helvetica"/>
          <w:color w:val="212529"/>
          <w:kern w:val="0"/>
          <w:sz w:val="28"/>
          <w:szCs w:val="28"/>
          <w:lang w:eastAsia="en-GB"/>
          <w14:ligatures w14:val="none"/>
        </w:rPr>
        <w:t xml:space="preserve">Anyone over the age of 18 can be a governor and you don’t need to be a parent. </w:t>
      </w:r>
    </w:p>
    <w:p w:rsidR="000B26B6" w:rsidRPr="006441A5" w:rsidRDefault="000B26B6" w:rsidP="000B26B6">
      <w:pPr>
        <w:shd w:val="clear" w:color="auto" w:fill="FFFFFF"/>
        <w:spacing w:after="100" w:afterAutospacing="1" w:line="240" w:lineRule="auto"/>
        <w:rPr>
          <w:rFonts w:ascii="Helvetica" w:eastAsia="Times New Roman" w:hAnsi="Helvetica" w:cs="Helvetica"/>
          <w:color w:val="1A1A1A"/>
          <w:kern w:val="0"/>
          <w:sz w:val="28"/>
          <w:szCs w:val="28"/>
          <w:lang w:eastAsia="en-GB"/>
          <w14:ligatures w14:val="none"/>
        </w:rPr>
      </w:pPr>
    </w:p>
    <w:p w:rsidR="000B26B6" w:rsidRPr="00936BC9" w:rsidRDefault="000B26B6" w:rsidP="000B26B6">
      <w:pPr>
        <w:shd w:val="clear" w:color="auto" w:fill="FFFFFF"/>
        <w:spacing w:after="100" w:afterAutospacing="1" w:line="240" w:lineRule="auto"/>
        <w:jc w:val="center"/>
        <w:rPr>
          <w:rFonts w:ascii="Helvetica" w:eastAsia="Times New Roman" w:hAnsi="Helvetica" w:cs="Helvetica"/>
          <w:b/>
          <w:bCs/>
          <w:color w:val="002060"/>
          <w:kern w:val="0"/>
          <w:sz w:val="28"/>
          <w:szCs w:val="28"/>
          <w:lang w:eastAsia="en-GB"/>
          <w14:ligatures w14:val="none"/>
        </w:rPr>
      </w:pPr>
      <w:r w:rsidRPr="00936BC9">
        <w:rPr>
          <w:rFonts w:ascii="Helvetica" w:eastAsia="Times New Roman" w:hAnsi="Helvetica" w:cs="Helvetica"/>
          <w:b/>
          <w:bCs/>
          <w:color w:val="002060"/>
          <w:kern w:val="0"/>
          <w:sz w:val="28"/>
          <w:szCs w:val="28"/>
          <w:lang w:eastAsia="en-GB"/>
          <w14:ligatures w14:val="none"/>
        </w:rPr>
        <w:t>If you would like to find out more, please contact the school office.</w:t>
      </w:r>
    </w:p>
    <w:p w:rsidR="000B26B6" w:rsidRPr="007418E5" w:rsidRDefault="000B26B6" w:rsidP="000B26B6">
      <w:pPr>
        <w:pStyle w:val="Heading2"/>
        <w:shd w:val="clear" w:color="auto" w:fill="FFFFFF"/>
        <w:spacing w:before="0"/>
        <w:jc w:val="center"/>
        <w:textAlignment w:val="top"/>
        <w:rPr>
          <w:rFonts w:ascii="Helvetica" w:hAnsi="Helvetica" w:cs="Helvetica"/>
          <w:b/>
          <w:bCs/>
          <w:color w:val="0F4672"/>
          <w:sz w:val="28"/>
          <w:szCs w:val="28"/>
        </w:rPr>
      </w:pPr>
      <w:r w:rsidRPr="007418E5">
        <w:rPr>
          <w:rFonts w:ascii="Helvetica" w:hAnsi="Helvetica" w:cs="Helvetica"/>
          <w:b/>
          <w:bCs/>
          <w:color w:val="0F4672"/>
          <w:sz w:val="28"/>
          <w:szCs w:val="28"/>
        </w:rPr>
        <w:t>Tel: 01935 840407</w:t>
      </w:r>
    </w:p>
    <w:p w:rsidR="000B26B6" w:rsidRDefault="000B26B6" w:rsidP="000B26B6">
      <w:pPr>
        <w:pStyle w:val="Heading2"/>
        <w:shd w:val="clear" w:color="auto" w:fill="FFFFFF"/>
        <w:spacing w:before="0"/>
        <w:jc w:val="center"/>
        <w:textAlignment w:val="top"/>
        <w:rPr>
          <w:rFonts w:ascii="Helvetica" w:hAnsi="Helvetica" w:cs="Helvetica"/>
          <w:b/>
          <w:bCs/>
          <w:color w:val="0F4672"/>
          <w:sz w:val="28"/>
          <w:szCs w:val="28"/>
        </w:rPr>
      </w:pPr>
      <w:r w:rsidRPr="007418E5">
        <w:rPr>
          <w:rFonts w:ascii="Helvetica" w:hAnsi="Helvetica" w:cs="Helvetica"/>
          <w:b/>
          <w:bCs/>
          <w:color w:val="0F4672"/>
          <w:sz w:val="28"/>
          <w:szCs w:val="28"/>
        </w:rPr>
        <w:t xml:space="preserve">Email: </w:t>
      </w:r>
      <w:hyperlink r:id="rId5" w:history="1">
        <w:r w:rsidRPr="00357A80">
          <w:rPr>
            <w:rStyle w:val="Hyperlink"/>
            <w:rFonts w:ascii="Helvetica" w:hAnsi="Helvetica" w:cs="Helvetica"/>
            <w:b/>
            <w:bCs/>
            <w:sz w:val="28"/>
            <w:szCs w:val="28"/>
          </w:rPr>
          <w:t>office@cdcs.uk</w:t>
        </w:r>
      </w:hyperlink>
    </w:p>
    <w:p w:rsidR="00F15B72" w:rsidRDefault="00F15B72">
      <w:bookmarkStart w:id="0" w:name="_GoBack"/>
      <w:bookmarkEnd w:id="0"/>
    </w:p>
    <w:sectPr w:rsidR="00F15B72" w:rsidSect="000B26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562D6"/>
    <w:multiLevelType w:val="hybridMultilevel"/>
    <w:tmpl w:val="DC4E5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DC4F81"/>
    <w:multiLevelType w:val="hybridMultilevel"/>
    <w:tmpl w:val="B268E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B6"/>
    <w:rsid w:val="000B26B6"/>
    <w:rsid w:val="00F15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BD773-34C4-4718-B6CD-F51F6BA0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6B6"/>
    <w:rPr>
      <w:kern w:val="2"/>
      <w14:ligatures w14:val="standardContextual"/>
    </w:rPr>
  </w:style>
  <w:style w:type="paragraph" w:styleId="Heading2">
    <w:name w:val="heading 2"/>
    <w:basedOn w:val="Normal"/>
    <w:next w:val="Normal"/>
    <w:link w:val="Heading2Char"/>
    <w:uiPriority w:val="9"/>
    <w:semiHidden/>
    <w:unhideWhenUsed/>
    <w:qFormat/>
    <w:rsid w:val="000B26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B26B6"/>
    <w:rPr>
      <w:rFonts w:asciiTheme="majorHAnsi" w:eastAsiaTheme="majorEastAsia" w:hAnsiTheme="majorHAnsi" w:cstheme="majorBidi"/>
      <w:color w:val="2F5496" w:themeColor="accent1" w:themeShade="BF"/>
      <w:kern w:val="2"/>
      <w:sz w:val="26"/>
      <w:szCs w:val="26"/>
      <w14:ligatures w14:val="standardContextual"/>
    </w:rPr>
  </w:style>
  <w:style w:type="paragraph" w:styleId="NoSpacing">
    <w:name w:val="No Spacing"/>
    <w:uiPriority w:val="1"/>
    <w:qFormat/>
    <w:rsid w:val="000B26B6"/>
    <w:pPr>
      <w:spacing w:after="0" w:line="240" w:lineRule="auto"/>
    </w:pPr>
    <w:rPr>
      <w:kern w:val="2"/>
      <w14:ligatures w14:val="standardContextual"/>
    </w:rPr>
  </w:style>
  <w:style w:type="character" w:styleId="Hyperlink">
    <w:name w:val="Hyperlink"/>
    <w:basedOn w:val="DefaultParagraphFont"/>
    <w:uiPriority w:val="99"/>
    <w:unhideWhenUsed/>
    <w:rsid w:val="000B26B6"/>
    <w:rPr>
      <w:color w:val="0563C1" w:themeColor="hyperlink"/>
      <w:u w:val="single"/>
    </w:rPr>
  </w:style>
  <w:style w:type="paragraph" w:styleId="ListParagraph">
    <w:name w:val="List Paragraph"/>
    <w:basedOn w:val="Normal"/>
    <w:uiPriority w:val="34"/>
    <w:qFormat/>
    <w:rsid w:val="000B2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cdc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Chesterton</dc:creator>
  <cp:keywords/>
  <dc:description/>
  <cp:lastModifiedBy>Nichola Chesterton</cp:lastModifiedBy>
  <cp:revision>1</cp:revision>
  <dcterms:created xsi:type="dcterms:W3CDTF">2023-06-20T10:59:00Z</dcterms:created>
  <dcterms:modified xsi:type="dcterms:W3CDTF">2023-06-20T10:59:00Z</dcterms:modified>
</cp:coreProperties>
</file>